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BDDBFA5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FF29E3" w:rsidRPr="00FF29E3">
        <w:rPr>
          <w:rFonts w:ascii="Arial" w:hAnsi="Arial"/>
          <w:b/>
          <w:bCs/>
          <w:sz w:val="20"/>
          <w:szCs w:val="20"/>
          <w:u w:val="dotted"/>
        </w:rPr>
        <w:t>2524940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865089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2401FA71" w14:textId="6BA7CED2" w:rsidR="00FF29E3" w:rsidRPr="00FF29E3" w:rsidRDefault="002B709B" w:rsidP="00FF29E3">
      <w:pPr>
        <w:ind w:left="1530" w:hanging="1530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FF29E3" w:rsidRPr="00FF29E3">
        <w:rPr>
          <w:rFonts w:ascii="Arial" w:hAnsi="Arial"/>
          <w:b/>
          <w:bCs/>
          <w:sz w:val="20"/>
          <w:szCs w:val="20"/>
        </w:rPr>
        <w:t xml:space="preserve">Transporting and Uploading of (116 m3/day) of drinking water from Al Jarda </w:t>
      </w:r>
      <w:r w:rsidR="00FF29E3">
        <w:rPr>
          <w:rFonts w:ascii="Arial" w:hAnsi="Arial"/>
          <w:b/>
          <w:bCs/>
          <w:sz w:val="20"/>
          <w:szCs w:val="20"/>
        </w:rPr>
        <w:t xml:space="preserve">                  </w:t>
      </w:r>
      <w:r w:rsidR="00FF29E3" w:rsidRPr="00FF29E3">
        <w:rPr>
          <w:rFonts w:ascii="Arial" w:hAnsi="Arial"/>
          <w:b/>
          <w:bCs/>
          <w:sz w:val="20"/>
          <w:szCs w:val="20"/>
        </w:rPr>
        <w:t>Tankers Filling Station to Mazraa Jarda Tankers</w:t>
      </w:r>
      <w:r w:rsidR="00FF29E3">
        <w:rPr>
          <w:rFonts w:ascii="Arial" w:hAnsi="Arial"/>
          <w:b/>
          <w:bCs/>
          <w:sz w:val="20"/>
          <w:szCs w:val="20"/>
        </w:rPr>
        <w:t xml:space="preserve"> </w:t>
      </w:r>
      <w:r w:rsidR="00FF29E3" w:rsidRPr="00FF29E3">
        <w:rPr>
          <w:rFonts w:ascii="Arial" w:hAnsi="Arial"/>
          <w:b/>
          <w:bCs/>
          <w:sz w:val="20"/>
          <w:szCs w:val="20"/>
        </w:rPr>
        <w:t>Filling Station to Mazraa Al Soos &amp; Miss Reservoirs at</w:t>
      </w:r>
      <w:r w:rsidR="00FF29E3">
        <w:rPr>
          <w:rFonts w:ascii="Arial" w:hAnsi="Arial"/>
          <w:b/>
          <w:bCs/>
          <w:sz w:val="20"/>
          <w:szCs w:val="20"/>
        </w:rPr>
        <w:t xml:space="preserve"> </w:t>
      </w:r>
      <w:r w:rsidR="00FF29E3" w:rsidRPr="00FF29E3">
        <w:rPr>
          <w:rFonts w:ascii="Arial" w:hAnsi="Arial"/>
          <w:b/>
          <w:bCs/>
          <w:sz w:val="20"/>
          <w:szCs w:val="20"/>
        </w:rPr>
        <w:t>Al-Sharqiyah North Governorate</w:t>
      </w:r>
      <w:r w:rsidR="00FF29E3">
        <w:rPr>
          <w:rFonts w:ascii="Arial" w:hAnsi="Arial"/>
          <w:b/>
          <w:bCs/>
          <w:sz w:val="20"/>
          <w:szCs w:val="20"/>
        </w:rPr>
        <w:t>.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A631D8" w:rsidRDefault="00A631D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2167">
    <w:abstractNumId w:val="1"/>
  </w:num>
  <w:num w:numId="2" w16cid:durableId="113163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65089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31D8"/>
    <w:rsid w:val="00A654FE"/>
    <w:rsid w:val="00AB5D31"/>
    <w:rsid w:val="00AE1E36"/>
    <w:rsid w:val="00AF3D71"/>
    <w:rsid w:val="00B354C6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29E3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21</cp:revision>
  <cp:lastPrinted>2018-03-18T06:15:00Z</cp:lastPrinted>
  <dcterms:created xsi:type="dcterms:W3CDTF">2018-03-18T06:24:00Z</dcterms:created>
  <dcterms:modified xsi:type="dcterms:W3CDTF">2023-10-24T04:28:00Z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